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4E4B" w14:textId="77777777" w:rsidR="00445CAA" w:rsidRPr="001A1142" w:rsidRDefault="0055043A" w:rsidP="001A114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11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</w:t>
      </w:r>
      <w:r w:rsidR="008C5BDA" w:rsidRPr="001A1142">
        <w:rPr>
          <w:rFonts w:ascii="Times New Roman" w:hAnsi="Times New Roman" w:cs="Times New Roman"/>
          <w:b/>
          <w:sz w:val="32"/>
          <w:szCs w:val="32"/>
          <w:lang w:eastAsia="ru-RU"/>
        </w:rPr>
        <w:t>бассейна</w:t>
      </w:r>
    </w:p>
    <w:p w14:paraId="08C478B4" w14:textId="77777777" w:rsidR="008C5BDA" w:rsidRPr="00A63805" w:rsidRDefault="008C5BDA" w:rsidP="00004D80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 xml:space="preserve">Для посещения бассейна необходимо иметь при себе купальный костюм (плавки, купальник), шлепанцы, мочалку, мыло, полотенце, шапочку </w:t>
      </w:r>
      <w:r w:rsidRPr="00A63805">
        <w:rPr>
          <w:rFonts w:ascii="Times New Roman" w:hAnsi="Times New Roman" w:cs="Times New Roman"/>
          <w:b/>
          <w:sz w:val="24"/>
          <w:szCs w:val="24"/>
        </w:rPr>
        <w:t>(шапочка при плавании в бассейне обязательна для всех).</w:t>
      </w:r>
    </w:p>
    <w:p w14:paraId="7457429E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При наличии хронических, инфекционных, кожных заболеваний, а также болезней внутренних органов Вам следует воздержаться от посещения бассейна.</w:t>
      </w:r>
    </w:p>
    <w:p w14:paraId="52A38E33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 xml:space="preserve">Перед выходом в ванну бассейна следует мыться в душе с мылом и мочалкой. </w:t>
      </w:r>
    </w:p>
    <w:p w14:paraId="67931C75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Личные вещи можно выносить на бортик бассейна, под контролем их сохранности самими посетителями. За вещи, оставленные в душевых бассейна, администрация Клуба ответственности не несет.</w:t>
      </w:r>
    </w:p>
    <w:p w14:paraId="11B79DDB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Спортивный инвентарь можно использовать только с разрешения инструктора.</w:t>
      </w:r>
    </w:p>
    <w:p w14:paraId="4C2F9CDF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Лица, нарушившие настоящие Правила и причинившие ущерб фитнес-клубу «</w:t>
      </w:r>
      <w:r w:rsidRPr="00A63805">
        <w:rPr>
          <w:rFonts w:ascii="Times New Roman" w:hAnsi="Times New Roman" w:cs="Times New Roman"/>
          <w:sz w:val="24"/>
          <w:szCs w:val="24"/>
          <w:lang w:val="en-US"/>
        </w:rPr>
        <w:t>GEOsport</w:t>
      </w:r>
      <w:r w:rsidRPr="00A63805">
        <w:rPr>
          <w:rFonts w:ascii="Times New Roman" w:hAnsi="Times New Roman" w:cs="Times New Roman"/>
          <w:sz w:val="24"/>
          <w:szCs w:val="24"/>
        </w:rPr>
        <w:t>», компенсируют его в установленном порядке и размере, а также несут иную ответственность в случаях, предусмотренных действующим законодательством.</w:t>
      </w:r>
    </w:p>
    <w:p w14:paraId="59A1E755" w14:textId="77777777" w:rsidR="008C5BDA" w:rsidRPr="00A63805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Посетители бассейна несут ответственность за соблюдение правил безопасности на воде. Клуб не несет ответственности за травмы и повреждения, возникшие вследствие несоблюдения правил посещения бассейна.</w:t>
      </w:r>
    </w:p>
    <w:p w14:paraId="33349D4B" w14:textId="713164CA" w:rsidR="008C5BDA" w:rsidRDefault="008C5BDA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805">
        <w:rPr>
          <w:rFonts w:ascii="Times New Roman" w:hAnsi="Times New Roman" w:cs="Times New Roman"/>
          <w:sz w:val="24"/>
          <w:szCs w:val="24"/>
        </w:rPr>
        <w:t>При совместном плавании родителей с детьми ответственность за безопасность детей несут родители. Запрещается оставлять детей без присмотра.</w:t>
      </w:r>
    </w:p>
    <w:p w14:paraId="0EF497A4" w14:textId="30CC97C4" w:rsidR="00AB2A90" w:rsidRPr="00A63805" w:rsidRDefault="00AB2A90" w:rsidP="00004D80">
      <w:pPr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</w:t>
      </w:r>
      <w:r w:rsidR="00660104">
        <w:rPr>
          <w:rFonts w:ascii="Times New Roman" w:hAnsi="Times New Roman" w:cs="Times New Roman"/>
          <w:sz w:val="24"/>
          <w:szCs w:val="24"/>
        </w:rPr>
        <w:t xml:space="preserve"> дорожкам для плавания,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D2">
        <w:rPr>
          <w:rFonts w:ascii="Times New Roman" w:hAnsi="Times New Roman" w:cs="Times New Roman"/>
          <w:sz w:val="24"/>
          <w:szCs w:val="24"/>
        </w:rPr>
        <w:t>гидромассажу</w:t>
      </w:r>
      <w:r w:rsidRPr="00AB2A90">
        <w:rPr>
          <w:rFonts w:ascii="Times New Roman" w:hAnsi="Times New Roman" w:cs="Times New Roman"/>
          <w:sz w:val="24"/>
          <w:szCs w:val="24"/>
        </w:rPr>
        <w:t xml:space="preserve"> может быть ограничен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B2A90">
        <w:rPr>
          <w:rFonts w:ascii="Times New Roman" w:hAnsi="Times New Roman" w:cs="Times New Roman"/>
          <w:sz w:val="24"/>
          <w:szCs w:val="24"/>
        </w:rPr>
        <w:t xml:space="preserve">время проведения группового </w:t>
      </w:r>
      <w:r w:rsidR="00F900D2">
        <w:rPr>
          <w:rFonts w:ascii="Times New Roman" w:hAnsi="Times New Roman" w:cs="Times New Roman"/>
          <w:sz w:val="24"/>
          <w:szCs w:val="24"/>
        </w:rPr>
        <w:t>или персонального занятия,</w:t>
      </w:r>
      <w:r w:rsidRPr="00AB2A90">
        <w:rPr>
          <w:rFonts w:ascii="Times New Roman" w:hAnsi="Times New Roman" w:cs="Times New Roman"/>
          <w:sz w:val="24"/>
          <w:szCs w:val="24"/>
        </w:rPr>
        <w:t xml:space="preserve"> а также ремонта, профилактических работ и </w:t>
      </w:r>
      <w:proofErr w:type="gramStart"/>
      <w:r w:rsidRPr="00AB2A90">
        <w:rPr>
          <w:rFonts w:ascii="Times New Roman" w:hAnsi="Times New Roman" w:cs="Times New Roman"/>
          <w:sz w:val="24"/>
          <w:szCs w:val="24"/>
        </w:rPr>
        <w:t>т.д</w:t>
      </w:r>
      <w:r w:rsidR="007C5A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353761C" w14:textId="77777777" w:rsidR="008C5BDA" w:rsidRPr="00A63805" w:rsidRDefault="008C5BDA" w:rsidP="002432A1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805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14:paraId="23E6CED0" w14:textId="77777777" w:rsidR="008C5BDA" w:rsidRPr="00004D80" w:rsidRDefault="008C5BDA" w:rsidP="001A1142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прыгать с бортиков бассейна;</w:t>
      </w:r>
    </w:p>
    <w:p w14:paraId="6898D5B4" w14:textId="77777777" w:rsidR="008C5BDA" w:rsidRPr="00004D80" w:rsidRDefault="008C5BDA" w:rsidP="00004D80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создавать препятствия на воде другим посетителям бассейна;</w:t>
      </w:r>
    </w:p>
    <w:p w14:paraId="4A4B59EB" w14:textId="77777777" w:rsidR="008C5BDA" w:rsidRPr="00004D80" w:rsidRDefault="002E01C3" w:rsidP="00004D80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1C3">
        <w:rPr>
          <w:rFonts w:ascii="Times New Roman" w:hAnsi="Times New Roman" w:cs="Times New Roman"/>
          <w:sz w:val="24"/>
          <w:szCs w:val="24"/>
        </w:rPr>
        <w:t>плавать без специальной шапочки для плавания</w:t>
      </w:r>
      <w:r w:rsidR="008C5BDA" w:rsidRPr="00004D80">
        <w:rPr>
          <w:rFonts w:ascii="Times New Roman" w:hAnsi="Times New Roman" w:cs="Times New Roman"/>
          <w:sz w:val="24"/>
          <w:szCs w:val="24"/>
        </w:rPr>
        <w:t>;</w:t>
      </w:r>
    </w:p>
    <w:p w14:paraId="47C56C0E" w14:textId="77777777" w:rsidR="008C5BDA" w:rsidRPr="00004D80" w:rsidRDefault="008C5BDA" w:rsidP="00004D80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пользоваться в душе любыми средствами в стеклянной таре;</w:t>
      </w:r>
    </w:p>
    <w:p w14:paraId="7BCF2D33" w14:textId="77777777" w:rsidR="008C5BDA" w:rsidRPr="00004D80" w:rsidRDefault="008C5BDA" w:rsidP="00004D80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использовать средства с выраженными парфюмерными отдушками (во избежание аллергии у посетителей);</w:t>
      </w:r>
    </w:p>
    <w:p w14:paraId="5605EEBE" w14:textId="77777777" w:rsidR="008C5BDA" w:rsidRPr="00004D80" w:rsidRDefault="008C5BDA" w:rsidP="00004D80">
      <w:pPr>
        <w:pStyle w:val="a7"/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загрязнять помещения и сооружения бассейна, в том числе бросать на пол использованную жевательную резинку;</w:t>
      </w:r>
    </w:p>
    <w:p w14:paraId="3CA4DA8C" w14:textId="77777777" w:rsidR="00AC223E" w:rsidRPr="00004D80" w:rsidRDefault="008C5BDA" w:rsidP="00004D80">
      <w:pPr>
        <w:pStyle w:val="a7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80">
        <w:rPr>
          <w:rFonts w:ascii="Times New Roman" w:hAnsi="Times New Roman" w:cs="Times New Roman"/>
          <w:sz w:val="24"/>
          <w:szCs w:val="24"/>
        </w:rPr>
        <w:t>заходить в служебные помещения бассейна.</w:t>
      </w:r>
      <w:r w:rsidR="00FE0775" w:rsidRPr="00004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60F970" w14:textId="77777777" w:rsidR="00A667E3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</w:p>
    <w:p w14:paraId="724E0996" w14:textId="77777777" w:rsidR="00A667E3" w:rsidRPr="00F10F89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627744">
      <w:headerReference w:type="default" r:id="rId8"/>
      <w:type w:val="continuous"/>
      <w:pgSz w:w="11906" w:h="16838"/>
      <w:pgMar w:top="117" w:right="850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4463" w14:textId="77777777" w:rsidR="004D1D8B" w:rsidRDefault="004D1D8B" w:rsidP="006E3EF4">
      <w:pPr>
        <w:spacing w:after="0" w:line="240" w:lineRule="auto"/>
      </w:pPr>
      <w:r>
        <w:separator/>
      </w:r>
    </w:p>
  </w:endnote>
  <w:endnote w:type="continuationSeparator" w:id="0">
    <w:p w14:paraId="2CB720C9" w14:textId="77777777" w:rsidR="004D1D8B" w:rsidRDefault="004D1D8B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BFC5" w14:textId="77777777" w:rsidR="004D1D8B" w:rsidRDefault="004D1D8B" w:rsidP="006E3EF4">
      <w:pPr>
        <w:spacing w:after="0" w:line="240" w:lineRule="auto"/>
      </w:pPr>
      <w:r>
        <w:separator/>
      </w:r>
    </w:p>
  </w:footnote>
  <w:footnote w:type="continuationSeparator" w:id="0">
    <w:p w14:paraId="66E7E385" w14:textId="77777777" w:rsidR="004D1D8B" w:rsidRDefault="004D1D8B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18B5" w14:textId="77777777" w:rsidR="001A1142" w:rsidRDefault="001A1142" w:rsidP="001A1142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9525" distL="114300" distR="123190" simplePos="0" relativeHeight="251658752" behindDoc="1" locked="0" layoutInCell="1" allowOverlap="1" wp14:anchorId="3482AAE4" wp14:editId="13E2C240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1E12ABAD" w14:textId="77777777" w:rsidR="001A1142" w:rsidRDefault="001A1142" w:rsidP="001A1142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4D50D01B" w14:textId="77777777" w:rsidR="001A1142" w:rsidRDefault="001A1142" w:rsidP="001A1142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304C87DB" w14:textId="77777777" w:rsidR="001A1142" w:rsidRDefault="001A1142" w:rsidP="001A1142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64D7591D" w14:textId="11746237" w:rsidR="001A1142" w:rsidRPr="00627744" w:rsidRDefault="001A1142" w:rsidP="00627744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1BED39DA" w14:textId="5E6AE08B" w:rsidR="006E3EF4" w:rsidRPr="001A1142" w:rsidRDefault="001A1142" w:rsidP="001A1142">
    <w:pPr>
      <w:pStyle w:val="a3"/>
      <w:tabs>
        <w:tab w:val="clear" w:pos="4677"/>
        <w:tab w:val="clear" w:pos="9355"/>
        <w:tab w:val="left" w:pos="534"/>
        <w:tab w:val="left" w:pos="26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A4704A8"/>
    <w:multiLevelType w:val="multilevel"/>
    <w:tmpl w:val="7D4A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7F96BA0"/>
    <w:multiLevelType w:val="hybridMultilevel"/>
    <w:tmpl w:val="5D981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E7"/>
    <w:rsid w:val="00004D80"/>
    <w:rsid w:val="00041E16"/>
    <w:rsid w:val="00046152"/>
    <w:rsid w:val="000A0156"/>
    <w:rsid w:val="000A38A2"/>
    <w:rsid w:val="000B06EA"/>
    <w:rsid w:val="000C06BA"/>
    <w:rsid w:val="000D6BD9"/>
    <w:rsid w:val="00143541"/>
    <w:rsid w:val="00185A7E"/>
    <w:rsid w:val="00190445"/>
    <w:rsid w:val="001A1142"/>
    <w:rsid w:val="001B7DA1"/>
    <w:rsid w:val="00212F3F"/>
    <w:rsid w:val="002228B9"/>
    <w:rsid w:val="00223482"/>
    <w:rsid w:val="00223C95"/>
    <w:rsid w:val="00234E36"/>
    <w:rsid w:val="002432A1"/>
    <w:rsid w:val="00267B2E"/>
    <w:rsid w:val="00270578"/>
    <w:rsid w:val="002818E5"/>
    <w:rsid w:val="00292BB2"/>
    <w:rsid w:val="00295CEC"/>
    <w:rsid w:val="002E01C3"/>
    <w:rsid w:val="002F5971"/>
    <w:rsid w:val="002F6FE9"/>
    <w:rsid w:val="0030184E"/>
    <w:rsid w:val="00302B69"/>
    <w:rsid w:val="003306F7"/>
    <w:rsid w:val="00333CFD"/>
    <w:rsid w:val="003633BD"/>
    <w:rsid w:val="003826F6"/>
    <w:rsid w:val="003A4CE7"/>
    <w:rsid w:val="003B2762"/>
    <w:rsid w:val="00403A1C"/>
    <w:rsid w:val="00436BCA"/>
    <w:rsid w:val="00445CAA"/>
    <w:rsid w:val="00462747"/>
    <w:rsid w:val="004743AA"/>
    <w:rsid w:val="004C6202"/>
    <w:rsid w:val="004D1D8B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27744"/>
    <w:rsid w:val="00640DD4"/>
    <w:rsid w:val="00655EFF"/>
    <w:rsid w:val="00660104"/>
    <w:rsid w:val="00685B15"/>
    <w:rsid w:val="0069221F"/>
    <w:rsid w:val="006C06F9"/>
    <w:rsid w:val="006C09C6"/>
    <w:rsid w:val="006C522C"/>
    <w:rsid w:val="006E3EF4"/>
    <w:rsid w:val="006E4DFE"/>
    <w:rsid w:val="006F42CE"/>
    <w:rsid w:val="007040B3"/>
    <w:rsid w:val="00730B22"/>
    <w:rsid w:val="00743875"/>
    <w:rsid w:val="0075591B"/>
    <w:rsid w:val="00791A79"/>
    <w:rsid w:val="007C5A4D"/>
    <w:rsid w:val="007D711A"/>
    <w:rsid w:val="00806E96"/>
    <w:rsid w:val="00841CB8"/>
    <w:rsid w:val="00843351"/>
    <w:rsid w:val="0085153B"/>
    <w:rsid w:val="008605E0"/>
    <w:rsid w:val="00877F38"/>
    <w:rsid w:val="008C11A6"/>
    <w:rsid w:val="008C5BDA"/>
    <w:rsid w:val="008D79B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F60B5"/>
    <w:rsid w:val="00A14D48"/>
    <w:rsid w:val="00A2409B"/>
    <w:rsid w:val="00A62458"/>
    <w:rsid w:val="00A62C3E"/>
    <w:rsid w:val="00A667E3"/>
    <w:rsid w:val="00A701B5"/>
    <w:rsid w:val="00AB2A90"/>
    <w:rsid w:val="00AC223E"/>
    <w:rsid w:val="00AC401A"/>
    <w:rsid w:val="00B135FC"/>
    <w:rsid w:val="00BA2723"/>
    <w:rsid w:val="00BE1AC4"/>
    <w:rsid w:val="00C677F6"/>
    <w:rsid w:val="00C95528"/>
    <w:rsid w:val="00CA104A"/>
    <w:rsid w:val="00CA5BF4"/>
    <w:rsid w:val="00CD5AFA"/>
    <w:rsid w:val="00CE137D"/>
    <w:rsid w:val="00CF18A7"/>
    <w:rsid w:val="00CF44F7"/>
    <w:rsid w:val="00D2226A"/>
    <w:rsid w:val="00D40490"/>
    <w:rsid w:val="00D50E1B"/>
    <w:rsid w:val="00D84643"/>
    <w:rsid w:val="00D91CE1"/>
    <w:rsid w:val="00DD44A3"/>
    <w:rsid w:val="00DD795B"/>
    <w:rsid w:val="00DF3BB3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3C95"/>
    <w:rsid w:val="00F45FFC"/>
    <w:rsid w:val="00F7292B"/>
    <w:rsid w:val="00F900D2"/>
    <w:rsid w:val="00FA40B0"/>
    <w:rsid w:val="00FB6ADB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122EA0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A1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24DE-9F2C-467A-90F6-3DD29C70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ООО "Династия"</cp:lastModifiedBy>
  <cp:revision>21</cp:revision>
  <cp:lastPrinted>2013-12-18T07:16:00Z</cp:lastPrinted>
  <dcterms:created xsi:type="dcterms:W3CDTF">2014-06-17T09:04:00Z</dcterms:created>
  <dcterms:modified xsi:type="dcterms:W3CDTF">2021-05-18T05:14:00Z</dcterms:modified>
</cp:coreProperties>
</file>